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58F" w:rsidRPr="00BD620C" w:rsidRDefault="00BA458F" w:rsidP="00BA458F">
      <w:pPr>
        <w:pStyle w:val="Corpodetexto"/>
        <w:spacing w:line="360" w:lineRule="auto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Discurso </w:t>
      </w:r>
      <w:r w:rsidRPr="00BD620C">
        <w:rPr>
          <w:rFonts w:ascii="Arial" w:hAnsi="Arial"/>
          <w:sz w:val="22"/>
        </w:rPr>
        <w:t>proferid</w:t>
      </w:r>
      <w:r>
        <w:rPr>
          <w:rFonts w:ascii="Arial" w:hAnsi="Arial"/>
          <w:sz w:val="22"/>
        </w:rPr>
        <w:t>o</w:t>
      </w:r>
      <w:r w:rsidRPr="00BD620C">
        <w:rPr>
          <w:rFonts w:ascii="Arial" w:hAnsi="Arial"/>
          <w:sz w:val="22"/>
        </w:rPr>
        <w:t xml:space="preserve"> pelo Acadêmico </w:t>
      </w:r>
      <w:r w:rsidRPr="008D1059">
        <w:rPr>
          <w:rFonts w:ascii="Arial" w:hAnsi="Arial"/>
          <w:sz w:val="22"/>
        </w:rPr>
        <w:t xml:space="preserve">Ibrahim </w:t>
      </w:r>
      <w:proofErr w:type="spellStart"/>
      <w:r w:rsidRPr="008D1059">
        <w:rPr>
          <w:rFonts w:ascii="Arial" w:hAnsi="Arial"/>
          <w:sz w:val="22"/>
        </w:rPr>
        <w:t>Felippe</w:t>
      </w:r>
      <w:proofErr w:type="spellEnd"/>
      <w:r w:rsidRPr="008D1059">
        <w:rPr>
          <w:rFonts w:ascii="Arial" w:hAnsi="Arial"/>
          <w:sz w:val="22"/>
        </w:rPr>
        <w:t xml:space="preserve"> </w:t>
      </w:r>
      <w:proofErr w:type="spellStart"/>
      <w:r w:rsidRPr="008D1059">
        <w:rPr>
          <w:rFonts w:ascii="Arial" w:hAnsi="Arial"/>
          <w:sz w:val="22"/>
        </w:rPr>
        <w:t>Heneine</w:t>
      </w:r>
      <w:proofErr w:type="spellEnd"/>
      <w:r>
        <w:rPr>
          <w:rFonts w:ascii="Arial" w:hAnsi="Arial"/>
          <w:sz w:val="22"/>
        </w:rPr>
        <w:t xml:space="preserve">, na sessão solene da Academia Mineira de Medicina, realizada </w:t>
      </w:r>
      <w:r w:rsidRPr="00BD620C">
        <w:rPr>
          <w:rFonts w:ascii="Arial" w:hAnsi="Arial"/>
          <w:sz w:val="22"/>
        </w:rPr>
        <w:t xml:space="preserve">em </w:t>
      </w:r>
      <w:r>
        <w:rPr>
          <w:rFonts w:ascii="Arial" w:hAnsi="Arial"/>
          <w:sz w:val="22"/>
        </w:rPr>
        <w:t>11</w:t>
      </w:r>
      <w:r w:rsidRPr="00BD620C">
        <w:rPr>
          <w:rFonts w:ascii="Arial" w:hAnsi="Arial"/>
          <w:sz w:val="22"/>
        </w:rPr>
        <w:t xml:space="preserve"> de fevereiro de </w:t>
      </w:r>
      <w:r>
        <w:rPr>
          <w:rFonts w:ascii="Arial" w:hAnsi="Arial"/>
          <w:sz w:val="22"/>
        </w:rPr>
        <w:t>1998</w:t>
      </w:r>
      <w:r w:rsidRPr="00BD620C">
        <w:rPr>
          <w:rFonts w:ascii="Arial" w:hAnsi="Arial"/>
          <w:sz w:val="22"/>
        </w:rPr>
        <w:t xml:space="preserve">, em </w:t>
      </w:r>
      <w:r>
        <w:rPr>
          <w:rFonts w:ascii="Arial" w:hAnsi="Arial"/>
          <w:sz w:val="22"/>
        </w:rPr>
        <w:t xml:space="preserve">memória </w:t>
      </w:r>
      <w:r w:rsidRPr="00BD620C">
        <w:rPr>
          <w:rFonts w:ascii="Arial" w:hAnsi="Arial"/>
          <w:sz w:val="22"/>
        </w:rPr>
        <w:t xml:space="preserve">ao </w:t>
      </w:r>
      <w:r>
        <w:rPr>
          <w:rFonts w:ascii="Arial" w:hAnsi="Arial"/>
          <w:sz w:val="22"/>
        </w:rPr>
        <w:t>Acadêmico João Affonso Moreira Filho, titular da cadeira nº. 33</w:t>
      </w:r>
      <w:r w:rsidRPr="00BD620C">
        <w:rPr>
          <w:rFonts w:ascii="Arial" w:hAnsi="Arial"/>
          <w:sz w:val="22"/>
        </w:rPr>
        <w:t xml:space="preserve">, </w:t>
      </w:r>
      <w:r>
        <w:rPr>
          <w:rFonts w:ascii="Arial" w:hAnsi="Arial"/>
          <w:sz w:val="22"/>
        </w:rPr>
        <w:t>falecido em 06 de dezembro de 1997.</w:t>
      </w:r>
    </w:p>
    <w:p w:rsidR="00BA458F" w:rsidRPr="00E861C1" w:rsidRDefault="00BA458F" w:rsidP="00BA458F">
      <w:pPr>
        <w:pStyle w:val="Corpodetexto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</w:p>
    <w:p w:rsidR="00BA458F" w:rsidRPr="00E861C1" w:rsidRDefault="00BA458F" w:rsidP="00BA458F">
      <w:pPr>
        <w:pStyle w:val="Corpodetexto"/>
        <w:spacing w:line="360" w:lineRule="auto"/>
        <w:ind w:firstLine="708"/>
        <w:jc w:val="both"/>
        <w:rPr>
          <w:rFonts w:ascii="Arial" w:hAnsi="Arial" w:cs="Arial"/>
          <w:b w:val="0"/>
          <w:sz w:val="22"/>
          <w:szCs w:val="22"/>
        </w:rPr>
      </w:pPr>
      <w:r w:rsidRPr="00E861C1">
        <w:rPr>
          <w:rFonts w:ascii="Arial" w:hAnsi="Arial" w:cs="Arial"/>
          <w:b w:val="0"/>
          <w:sz w:val="22"/>
          <w:szCs w:val="22"/>
        </w:rPr>
        <w:t>Senhor Presidente, autoridades, demais membros da mesa, confrades e confreiras, senhoras e senhores, distinguida família de João Affonso Moreira Filho.</w:t>
      </w:r>
    </w:p>
    <w:p w:rsidR="00BA458F" w:rsidRPr="00E861C1" w:rsidRDefault="00BA458F" w:rsidP="00BA458F">
      <w:pPr>
        <w:pStyle w:val="Corpodetexto"/>
        <w:spacing w:line="360" w:lineRule="auto"/>
        <w:ind w:firstLine="708"/>
        <w:jc w:val="both"/>
        <w:rPr>
          <w:rFonts w:ascii="Arial" w:hAnsi="Arial" w:cs="Arial"/>
          <w:b w:val="0"/>
          <w:sz w:val="22"/>
          <w:szCs w:val="22"/>
        </w:rPr>
      </w:pPr>
      <w:r w:rsidRPr="00E861C1">
        <w:rPr>
          <w:rFonts w:ascii="Arial" w:hAnsi="Arial" w:cs="Arial"/>
          <w:b w:val="0"/>
          <w:sz w:val="22"/>
          <w:szCs w:val="22"/>
        </w:rPr>
        <w:t xml:space="preserve">Designado pelo senhor Presidente para representar a Academia Mineira de Medicina nas exéquias, e nesta homenagem fúnebre, ao saudoso colega João Affonso Moreira Filho, o faço com muita tristeza.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Affonsinho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 </w:t>
      </w:r>
      <w:proofErr w:type="gramStart"/>
      <w:r w:rsidRPr="00E861C1">
        <w:rPr>
          <w:rFonts w:ascii="Arial" w:hAnsi="Arial" w:cs="Arial"/>
          <w:b w:val="0"/>
          <w:sz w:val="22"/>
          <w:szCs w:val="22"/>
        </w:rPr>
        <w:t>foi</w:t>
      </w:r>
      <w:proofErr w:type="gramEnd"/>
      <w:r w:rsidRPr="00E861C1">
        <w:rPr>
          <w:rFonts w:ascii="Arial" w:hAnsi="Arial" w:cs="Arial"/>
          <w:b w:val="0"/>
          <w:sz w:val="22"/>
          <w:szCs w:val="22"/>
        </w:rPr>
        <w:t xml:space="preserve"> meu professor jovem. Ele era apenas meia geração cronológica acima da turma de 1952.  Essa pequena diferença de idade aumentava a empatia entre o Mestre e os alunos. Acresce, ainda, a presença notória de sua atitude realista face aos fatos da vida, tanto médica como existencial.</w:t>
      </w:r>
    </w:p>
    <w:p w:rsidR="00BA458F" w:rsidRPr="00E861C1" w:rsidRDefault="00BA458F" w:rsidP="00BA458F">
      <w:pPr>
        <w:pStyle w:val="Corpodetexto"/>
        <w:spacing w:line="360" w:lineRule="auto"/>
        <w:ind w:firstLine="708"/>
        <w:jc w:val="both"/>
        <w:rPr>
          <w:rFonts w:ascii="Arial" w:hAnsi="Arial" w:cs="Arial"/>
          <w:b w:val="0"/>
          <w:sz w:val="22"/>
          <w:szCs w:val="22"/>
        </w:rPr>
      </w:pPr>
      <w:r w:rsidRPr="00E861C1">
        <w:rPr>
          <w:rFonts w:ascii="Arial" w:hAnsi="Arial" w:cs="Arial"/>
          <w:b w:val="0"/>
          <w:sz w:val="22"/>
          <w:szCs w:val="22"/>
        </w:rPr>
        <w:t xml:space="preserve">João Affonso Moreira Filho nasceu </w:t>
      </w:r>
      <w:smartTag w:uri="urn:schemas-microsoft-com:office:smarttags" w:element="PersonName">
        <w:smartTagPr>
          <w:attr w:name="ProductID" w:val="em Belo Horizonte"/>
        </w:smartTagPr>
        <w:r w:rsidRPr="00E861C1">
          <w:rPr>
            <w:rFonts w:ascii="Arial" w:hAnsi="Arial" w:cs="Arial"/>
            <w:b w:val="0"/>
            <w:sz w:val="22"/>
            <w:szCs w:val="22"/>
          </w:rPr>
          <w:t>em Belo Horizonte</w:t>
        </w:r>
      </w:smartTag>
      <w:r w:rsidRPr="00E861C1">
        <w:rPr>
          <w:rFonts w:ascii="Arial" w:hAnsi="Arial" w:cs="Arial"/>
          <w:b w:val="0"/>
          <w:sz w:val="22"/>
          <w:szCs w:val="22"/>
        </w:rPr>
        <w:t xml:space="preserve"> a 09 de fevereiro de 1921. Começava uma estirpe médica. Seu pai, João Affonso Moreira, era Catedrático de Clínica Médica da Escola de Medicina da Universidade de Minas Gerais, e tinha uma filosofia forte do exercício da arte hipocrática, que transmitiu ao filho. Transmitiu também a Mário Affonso Moreira, também médico, pediatra destacado. Ambos seguiram os passos do pai, sendo Professores da Faculdade de Medicina.</w:t>
      </w:r>
    </w:p>
    <w:p w:rsidR="00BA458F" w:rsidRPr="00E861C1" w:rsidRDefault="00BA458F" w:rsidP="00BA458F">
      <w:pPr>
        <w:pStyle w:val="Corpodetexto"/>
        <w:spacing w:line="360" w:lineRule="auto"/>
        <w:ind w:firstLine="708"/>
        <w:jc w:val="both"/>
        <w:rPr>
          <w:rFonts w:ascii="Arial" w:hAnsi="Arial" w:cs="Arial"/>
          <w:b w:val="0"/>
          <w:sz w:val="22"/>
          <w:szCs w:val="22"/>
        </w:rPr>
      </w:pPr>
      <w:r w:rsidRPr="00E861C1">
        <w:rPr>
          <w:rFonts w:ascii="Arial" w:hAnsi="Arial" w:cs="Arial"/>
          <w:b w:val="0"/>
          <w:sz w:val="22"/>
          <w:szCs w:val="22"/>
        </w:rPr>
        <w:t xml:space="preserve">João Affonso Moreira Filho matriculou-se em 1940. Como estudante, foi partícipe nas típicas atividades estudantis, que ele nos relatava </w:t>
      </w:r>
      <w:r w:rsidRPr="00E861C1">
        <w:rPr>
          <w:rFonts w:ascii="Arial" w:hAnsi="Arial" w:cs="Arial"/>
          <w:b w:val="0"/>
          <w:i/>
          <w:sz w:val="22"/>
          <w:szCs w:val="22"/>
        </w:rPr>
        <w:t xml:space="preserve">cum grano </w:t>
      </w:r>
      <w:proofErr w:type="spellStart"/>
      <w:r w:rsidRPr="00E861C1">
        <w:rPr>
          <w:rFonts w:ascii="Arial" w:hAnsi="Arial" w:cs="Arial"/>
          <w:b w:val="0"/>
          <w:i/>
          <w:sz w:val="22"/>
          <w:szCs w:val="22"/>
        </w:rPr>
        <w:t>salis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, com uma divertida malícia que encantava os alunos. Formou-se médico em 1946, e por toda sua existência, dedicou-se à medicina, com dedicação e sacrifício. Grande parte da sua experiência de 50 anos é contada no livro “Casos Médicos e outras Histórias” (1993), e no livro pronto para edição póstuma, sobre esse meio centenário. No prefácio do “Casos Médicos...”, a apreciação de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Ildeu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 Brandão, descreve bem o conteúdo: “é a apresentação da verdade, sem o manto diáfano da fantasia”, modificando a proposta literária de Eça.</w:t>
      </w:r>
    </w:p>
    <w:p w:rsidR="00BA458F" w:rsidRPr="00E861C1" w:rsidRDefault="00BA458F" w:rsidP="00BA458F">
      <w:pPr>
        <w:pStyle w:val="Corpodetexto"/>
        <w:spacing w:line="360" w:lineRule="auto"/>
        <w:ind w:firstLine="708"/>
        <w:jc w:val="both"/>
        <w:rPr>
          <w:rFonts w:ascii="Arial" w:hAnsi="Arial" w:cs="Arial"/>
          <w:b w:val="0"/>
          <w:sz w:val="22"/>
          <w:szCs w:val="22"/>
        </w:rPr>
      </w:pPr>
      <w:r w:rsidRPr="00E861C1">
        <w:rPr>
          <w:rFonts w:ascii="Arial" w:hAnsi="Arial" w:cs="Arial"/>
          <w:b w:val="0"/>
          <w:sz w:val="22"/>
          <w:szCs w:val="22"/>
        </w:rPr>
        <w:t xml:space="preserve">A nossa turma, que se formou em 1952, era famosa pela criação de uma filial da Faculdade de Medicina. Foi uma escola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semi-peripatética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, na Avenida Afonso Pena, em frente ao saudoso cinema Glória, onde Mestres e Alunos se movimentavam no trecho. As aulas continuavam mais livres, mais descontraídas.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Affonsinho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 é o único Professor dessa importante Escola que tenho memória. Àquela época, andava em voga a ginástica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calistênica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. Defendia-se com furor a prática de exercícios físicos, como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panacéia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 para todos os males.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Affonsinho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, entretanto, era minimalista, e sempre nos recomendava: “nada de excessos. Exercício físico, só aquele que sobrar de outras </w:t>
      </w:r>
      <w:r w:rsidRPr="00E861C1">
        <w:rPr>
          <w:rFonts w:ascii="Arial" w:hAnsi="Arial" w:cs="Arial"/>
          <w:b w:val="0"/>
          <w:sz w:val="22"/>
          <w:szCs w:val="22"/>
        </w:rPr>
        <w:lastRenderedPageBreak/>
        <w:t>atividades”. Este sempre foi um sábio conselho. Algumas lições do programa escolar dessa Universidade paralela estão no livro aqui citado.</w:t>
      </w:r>
    </w:p>
    <w:p w:rsidR="00BA458F" w:rsidRPr="00E861C1" w:rsidRDefault="00BA458F" w:rsidP="00BA458F">
      <w:pPr>
        <w:pStyle w:val="Corpodetexto"/>
        <w:spacing w:line="360" w:lineRule="auto"/>
        <w:ind w:firstLine="708"/>
        <w:jc w:val="both"/>
        <w:rPr>
          <w:rFonts w:ascii="Arial" w:hAnsi="Arial" w:cs="Arial"/>
          <w:b w:val="0"/>
          <w:sz w:val="22"/>
          <w:szCs w:val="22"/>
        </w:rPr>
      </w:pPr>
      <w:r w:rsidRPr="00E861C1">
        <w:rPr>
          <w:rFonts w:ascii="Arial" w:hAnsi="Arial" w:cs="Arial"/>
          <w:b w:val="0"/>
          <w:sz w:val="22"/>
          <w:szCs w:val="22"/>
        </w:rPr>
        <w:t>Mereceu vários lauréis, destaco a honra insigne de pertencer a est</w:t>
      </w:r>
      <w:r>
        <w:rPr>
          <w:rFonts w:ascii="Arial" w:hAnsi="Arial" w:cs="Arial"/>
          <w:b w:val="0"/>
          <w:sz w:val="22"/>
          <w:szCs w:val="22"/>
        </w:rPr>
        <w:t>e</w:t>
      </w:r>
      <w:r w:rsidRPr="00E861C1">
        <w:rPr>
          <w:rFonts w:ascii="Arial" w:hAnsi="Arial" w:cs="Arial"/>
          <w:b w:val="0"/>
          <w:sz w:val="22"/>
          <w:szCs w:val="22"/>
        </w:rPr>
        <w:t xml:space="preserve"> sodalício (1981), ser Coordenador da Ordem de Carlos Chagas (1985), e ter recebido a Palma Acadêmica desta Academia, em 1991.</w:t>
      </w:r>
    </w:p>
    <w:p w:rsidR="00BA458F" w:rsidRPr="00E861C1" w:rsidRDefault="00BA458F" w:rsidP="00BA458F">
      <w:pPr>
        <w:pStyle w:val="Corpodetexto"/>
        <w:spacing w:line="360" w:lineRule="auto"/>
        <w:ind w:firstLine="708"/>
        <w:jc w:val="both"/>
        <w:rPr>
          <w:rFonts w:ascii="Arial" w:hAnsi="Arial" w:cs="Arial"/>
          <w:b w:val="0"/>
          <w:sz w:val="22"/>
          <w:szCs w:val="22"/>
        </w:rPr>
      </w:pPr>
      <w:smartTag w:uri="urn:schemas-microsoft-com:office:smarttags" w:element="PersonName">
        <w:smartTagPr>
          <w:attr w:name="ProductID" w:val="Em Jo￣o Affonso Moreira"/>
        </w:smartTagPr>
        <w:r w:rsidRPr="00E861C1">
          <w:rPr>
            <w:rFonts w:ascii="Arial" w:hAnsi="Arial" w:cs="Arial"/>
            <w:b w:val="0"/>
            <w:sz w:val="22"/>
            <w:szCs w:val="22"/>
          </w:rPr>
          <w:t>Em João Affonso Moreira</w:t>
        </w:r>
      </w:smartTag>
      <w:r w:rsidRPr="00E861C1">
        <w:rPr>
          <w:rFonts w:ascii="Arial" w:hAnsi="Arial" w:cs="Arial"/>
          <w:b w:val="0"/>
          <w:sz w:val="22"/>
          <w:szCs w:val="22"/>
        </w:rPr>
        <w:t xml:space="preserve"> Filho o respeito pelos desfavorecidos, só era equiparado à sua ojeriza pelo chato. Seu espírito irreverente, (como seria classificado pelos padrões rígidos da época), suas aulas objetivas, seus comentários em </w:t>
      </w:r>
      <w:r w:rsidRPr="00E861C1">
        <w:rPr>
          <w:rFonts w:ascii="Arial" w:hAnsi="Arial" w:cs="Arial"/>
          <w:b w:val="0"/>
          <w:i/>
          <w:sz w:val="22"/>
          <w:szCs w:val="22"/>
        </w:rPr>
        <w:t>off</w:t>
      </w:r>
      <w:r w:rsidRPr="00E861C1">
        <w:rPr>
          <w:rFonts w:ascii="Arial" w:hAnsi="Arial" w:cs="Arial"/>
          <w:b w:val="0"/>
          <w:sz w:val="22"/>
          <w:szCs w:val="22"/>
        </w:rPr>
        <w:t xml:space="preserve">, com as antenas parabólicas desligadas, eram um deleite para os alunos, que estavam acostumados a rígidas dissertações canônicas. Suas aulas não ocultavam a verdade da natureza, pelo manto opaco da hipocrisia. Eis aqui outra paráfrase do Eça. À época, qualquer assunto menos sala de visitas era considerado escabroso, </w:t>
      </w:r>
      <w:proofErr w:type="spellStart"/>
      <w:r w:rsidRPr="00E861C1">
        <w:rPr>
          <w:rFonts w:ascii="Arial" w:hAnsi="Arial" w:cs="Arial"/>
          <w:b w:val="0"/>
          <w:i/>
          <w:sz w:val="22"/>
          <w:szCs w:val="22"/>
        </w:rPr>
        <w:t>risqué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, e eram ensinados com meias palavras.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Affonsinho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, não. Ele explicava com a crueza tocante da Biologia. Porque, na Biologia e Medicina, é a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cosmetização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 do palavreado que traz a malícia. Afinal, o Caduceu não é ornado de pássaros e flores, mas de duas serpentes!</w:t>
      </w:r>
    </w:p>
    <w:p w:rsidR="00BA458F" w:rsidRPr="00E861C1" w:rsidRDefault="00BA458F" w:rsidP="00BA458F">
      <w:pPr>
        <w:pStyle w:val="Corpodetexto"/>
        <w:spacing w:line="360" w:lineRule="auto"/>
        <w:ind w:firstLine="708"/>
        <w:jc w:val="both"/>
        <w:rPr>
          <w:rFonts w:ascii="Arial" w:hAnsi="Arial" w:cs="Arial"/>
          <w:b w:val="0"/>
          <w:sz w:val="22"/>
          <w:szCs w:val="22"/>
        </w:rPr>
      </w:pPr>
      <w:proofErr w:type="spellStart"/>
      <w:r w:rsidRPr="00E861C1">
        <w:rPr>
          <w:rFonts w:ascii="Arial" w:hAnsi="Arial" w:cs="Arial"/>
          <w:b w:val="0"/>
          <w:sz w:val="22"/>
          <w:szCs w:val="22"/>
        </w:rPr>
        <w:t>Affonsinho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 era intrinsecamente ético, e nos transmitia seu respeito ao paciente-docente. O paciente-indigente-docente, com sua humildade, marginalidade, falto de toda cidadania. Hoje, seria pertencente à badalada Bioética.</w:t>
      </w:r>
    </w:p>
    <w:p w:rsidR="00BA458F" w:rsidRPr="00E861C1" w:rsidRDefault="00BA458F" w:rsidP="00BA458F">
      <w:pPr>
        <w:pStyle w:val="Corpodetexto"/>
        <w:spacing w:line="360" w:lineRule="auto"/>
        <w:ind w:firstLine="708"/>
        <w:jc w:val="both"/>
        <w:rPr>
          <w:rFonts w:ascii="Arial" w:hAnsi="Arial" w:cs="Arial"/>
          <w:b w:val="0"/>
          <w:sz w:val="22"/>
          <w:szCs w:val="22"/>
        </w:rPr>
      </w:pPr>
      <w:r w:rsidRPr="00E861C1">
        <w:rPr>
          <w:rFonts w:ascii="Arial" w:hAnsi="Arial" w:cs="Arial"/>
          <w:b w:val="0"/>
          <w:sz w:val="22"/>
          <w:szCs w:val="22"/>
        </w:rPr>
        <w:t xml:space="preserve">Sua aula magna é o caso do Transplante, descrita no conto de abertura do livro aqui citado. É uma descrição onde o paciente é o próprio médico. Mistura em doses corretas a fria análise do estado clínico com a explosão emocional dos participantes. Insuficiência renal, agravada com diabetes causaram-lhe um quadro clínico insuportável.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Affonsinho</w:t>
      </w:r>
      <w:proofErr w:type="spellEnd"/>
      <w:r w:rsidRPr="00E861C1">
        <w:rPr>
          <w:rFonts w:ascii="Arial" w:hAnsi="Arial" w:cs="Arial"/>
          <w:b w:val="0"/>
          <w:sz w:val="22"/>
          <w:szCs w:val="22"/>
        </w:rPr>
        <w:t xml:space="preserve"> ia morrer, desejou mesmo a morte. Foi salvo pela dedicação extremada de sua família, e pelo ato comovente de amor filial de Sérgio, seu segundo filho, com maior desprendimento, lhe doou um rim. E a vida.</w:t>
      </w:r>
    </w:p>
    <w:p w:rsidR="00BA458F" w:rsidRPr="00E861C1" w:rsidRDefault="00BA458F" w:rsidP="00BA458F">
      <w:pPr>
        <w:pStyle w:val="Corpodetexto"/>
        <w:spacing w:line="360" w:lineRule="auto"/>
        <w:ind w:firstLine="708"/>
        <w:jc w:val="both"/>
        <w:rPr>
          <w:rFonts w:ascii="Arial" w:hAnsi="Arial" w:cs="Arial"/>
          <w:b w:val="0"/>
          <w:sz w:val="22"/>
          <w:szCs w:val="22"/>
        </w:rPr>
      </w:pPr>
      <w:bookmarkStart w:id="0" w:name="_GoBack"/>
      <w:r w:rsidRPr="00E861C1">
        <w:rPr>
          <w:rFonts w:ascii="Arial" w:hAnsi="Arial" w:cs="Arial"/>
          <w:b w:val="0"/>
          <w:sz w:val="22"/>
          <w:szCs w:val="22"/>
        </w:rPr>
        <w:t xml:space="preserve">João Affonso Moreira Filho </w:t>
      </w:r>
      <w:bookmarkEnd w:id="0"/>
      <w:r w:rsidRPr="00E861C1">
        <w:rPr>
          <w:rFonts w:ascii="Arial" w:hAnsi="Arial" w:cs="Arial"/>
          <w:b w:val="0"/>
          <w:sz w:val="22"/>
          <w:szCs w:val="22"/>
        </w:rPr>
        <w:t>foi um continuador da estirpe médica iniciada por seu pai. E soube honrar com dignidade, competência, e labor contínuo, sua existência. Deixe sua obra, e sua imagem, como exemplo para os pósteros.</w:t>
      </w:r>
    </w:p>
    <w:p w:rsidR="00BA458F" w:rsidRPr="00E861C1" w:rsidRDefault="00BA458F" w:rsidP="00BA458F">
      <w:pPr>
        <w:pStyle w:val="Corpodetexto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</w:p>
    <w:p w:rsidR="00BA458F" w:rsidRPr="00E861C1" w:rsidRDefault="00BA458F" w:rsidP="00BA458F">
      <w:pPr>
        <w:pStyle w:val="Corpodetexto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r w:rsidRPr="00E861C1">
        <w:rPr>
          <w:rFonts w:ascii="Arial" w:hAnsi="Arial" w:cs="Arial"/>
          <w:b w:val="0"/>
          <w:sz w:val="22"/>
          <w:szCs w:val="22"/>
        </w:rPr>
        <w:t xml:space="preserve">Acadêmico Ibrahim Felipe </w:t>
      </w:r>
      <w:proofErr w:type="spellStart"/>
      <w:r w:rsidRPr="00E861C1">
        <w:rPr>
          <w:rFonts w:ascii="Arial" w:hAnsi="Arial" w:cs="Arial"/>
          <w:b w:val="0"/>
          <w:sz w:val="22"/>
          <w:szCs w:val="22"/>
        </w:rPr>
        <w:t>Heneine</w:t>
      </w:r>
      <w:proofErr w:type="spellEnd"/>
    </w:p>
    <w:p w:rsidR="00F60546" w:rsidRDefault="00BA458F"/>
    <w:sectPr w:rsidR="00F605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58F"/>
    <w:rsid w:val="00416053"/>
    <w:rsid w:val="0074246A"/>
    <w:rsid w:val="00BA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D67D73-8409-4BC0-85E4-CB0BC9F10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BA458F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BA458F"/>
    <w:rPr>
      <w:rFonts w:ascii="Times New Roman" w:eastAsia="Times New Roman" w:hAnsi="Times New Roman" w:cs="Times New Roman"/>
      <w:b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764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Correa</dc:creator>
  <cp:keywords/>
  <dc:description/>
  <cp:lastModifiedBy>Antonio Correa</cp:lastModifiedBy>
  <cp:revision>1</cp:revision>
  <dcterms:created xsi:type="dcterms:W3CDTF">2018-01-25T13:52:00Z</dcterms:created>
  <dcterms:modified xsi:type="dcterms:W3CDTF">2018-01-25T13:52:00Z</dcterms:modified>
</cp:coreProperties>
</file>